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FF" w:rsidRDefault="00302EFF" w:rsidP="00302EFF">
      <w:pPr>
        <w:pStyle w:val="a3"/>
        <w:shd w:val="clear" w:color="auto" w:fill="FFFFFF"/>
        <w:jc w:val="center"/>
        <w:rPr>
          <w:rStyle w:val="a4"/>
          <w:i/>
          <w:iCs/>
          <w:color w:val="000000"/>
          <w:sz w:val="30"/>
          <w:szCs w:val="30"/>
        </w:rPr>
      </w:pPr>
      <w:r>
        <w:rPr>
          <w:rStyle w:val="a4"/>
          <w:i/>
          <w:iCs/>
          <w:color w:val="000000"/>
          <w:sz w:val="30"/>
          <w:szCs w:val="30"/>
        </w:rPr>
        <w:t>« День космонавтики»</w:t>
      </w:r>
    </w:p>
    <w:p w:rsidR="00302EFF" w:rsidRDefault="00302EFF" w:rsidP="00302EFF">
      <w:pPr>
        <w:pStyle w:val="a3"/>
        <w:shd w:val="clear" w:color="auto" w:fill="FFFFFF"/>
        <w:jc w:val="both"/>
        <w:rPr>
          <w:rStyle w:val="a4"/>
          <w:i/>
          <w:iCs/>
          <w:color w:val="000000"/>
          <w:sz w:val="30"/>
          <w:szCs w:val="30"/>
        </w:rPr>
      </w:pPr>
    </w:p>
    <w:p w:rsidR="00302EFF" w:rsidRDefault="00302EFF" w:rsidP="00302EFF">
      <w:pPr>
        <w:pStyle w:val="a5"/>
        <w:jc w:val="right"/>
        <w:rPr>
          <w:rStyle w:val="a4"/>
          <w:rFonts w:ascii="Liberation Serif" w:hAnsi="Liberation Serif"/>
          <w:b w:val="0"/>
          <w:iCs/>
          <w:color w:val="000000"/>
          <w:sz w:val="30"/>
          <w:szCs w:val="30"/>
        </w:rPr>
      </w:pPr>
      <w:r w:rsidRPr="00302EFF">
        <w:rPr>
          <w:rStyle w:val="a4"/>
          <w:rFonts w:ascii="Liberation Serif" w:hAnsi="Liberation Serif"/>
          <w:b w:val="0"/>
          <w:iCs/>
          <w:color w:val="000000"/>
          <w:sz w:val="30"/>
          <w:szCs w:val="30"/>
        </w:rPr>
        <w:t>В день весенний, день апрельский,</w:t>
      </w:r>
    </w:p>
    <w:p w:rsidR="00302EFF" w:rsidRPr="00302EFF" w:rsidRDefault="00302EFF" w:rsidP="00302EFF">
      <w:pPr>
        <w:pStyle w:val="a5"/>
        <w:jc w:val="right"/>
        <w:rPr>
          <w:rFonts w:ascii="Liberation Serif" w:hAnsi="Liberation Serif"/>
          <w:b/>
          <w:sz w:val="20"/>
          <w:szCs w:val="20"/>
        </w:rPr>
      </w:pPr>
      <w:r w:rsidRPr="00302EFF">
        <w:rPr>
          <w:rStyle w:val="a4"/>
          <w:rFonts w:ascii="Liberation Serif" w:hAnsi="Liberation Serif"/>
          <w:b w:val="0"/>
          <w:iCs/>
          <w:color w:val="000000"/>
          <w:sz w:val="30"/>
          <w:szCs w:val="30"/>
        </w:rPr>
        <w:t xml:space="preserve"> много лет тому назад</w:t>
      </w:r>
    </w:p>
    <w:p w:rsidR="00302EFF" w:rsidRDefault="00302EFF" w:rsidP="00302EFF">
      <w:pPr>
        <w:pStyle w:val="a5"/>
        <w:jc w:val="right"/>
        <w:rPr>
          <w:rStyle w:val="a4"/>
          <w:rFonts w:ascii="Liberation Serif" w:hAnsi="Liberation Serif"/>
          <w:b w:val="0"/>
          <w:iCs/>
          <w:color w:val="000000"/>
          <w:sz w:val="30"/>
          <w:szCs w:val="30"/>
        </w:rPr>
      </w:pPr>
      <w:r w:rsidRPr="00302EFF">
        <w:rPr>
          <w:rStyle w:val="a4"/>
          <w:rFonts w:ascii="Liberation Serif" w:hAnsi="Liberation Serif"/>
          <w:b w:val="0"/>
          <w:iCs/>
          <w:color w:val="000000"/>
          <w:sz w:val="30"/>
          <w:szCs w:val="30"/>
        </w:rPr>
        <w:t>Мчалась в космосе ракета,</w:t>
      </w:r>
    </w:p>
    <w:p w:rsidR="00302EFF" w:rsidRPr="00302EFF" w:rsidRDefault="00302EFF" w:rsidP="00302EFF">
      <w:pPr>
        <w:pStyle w:val="a5"/>
        <w:jc w:val="right"/>
        <w:rPr>
          <w:rFonts w:ascii="Liberation Serif" w:hAnsi="Liberation Serif"/>
          <w:b/>
          <w:sz w:val="20"/>
          <w:szCs w:val="20"/>
        </w:rPr>
      </w:pPr>
      <w:r w:rsidRPr="00302EFF">
        <w:rPr>
          <w:rStyle w:val="a4"/>
          <w:rFonts w:ascii="Liberation Serif" w:hAnsi="Liberation Serif"/>
          <w:b w:val="0"/>
          <w:iCs/>
          <w:color w:val="000000"/>
          <w:sz w:val="30"/>
          <w:szCs w:val="30"/>
        </w:rPr>
        <w:t xml:space="preserve"> завораживая взгляд</w:t>
      </w:r>
    </w:p>
    <w:p w:rsidR="00302EFF" w:rsidRDefault="00302EFF" w:rsidP="00302EFF">
      <w:pPr>
        <w:pStyle w:val="a5"/>
        <w:jc w:val="right"/>
        <w:rPr>
          <w:rStyle w:val="a4"/>
          <w:rFonts w:ascii="Liberation Serif" w:hAnsi="Liberation Serif"/>
          <w:b w:val="0"/>
          <w:iCs/>
          <w:color w:val="000000"/>
          <w:sz w:val="30"/>
          <w:szCs w:val="30"/>
        </w:rPr>
      </w:pPr>
      <w:r w:rsidRPr="00302EFF">
        <w:rPr>
          <w:rStyle w:val="a4"/>
          <w:rFonts w:ascii="Liberation Serif" w:hAnsi="Liberation Serif"/>
          <w:b w:val="0"/>
          <w:iCs/>
          <w:color w:val="000000"/>
          <w:sz w:val="30"/>
          <w:szCs w:val="30"/>
        </w:rPr>
        <w:t xml:space="preserve">Новость слышала планета: </w:t>
      </w:r>
    </w:p>
    <w:p w:rsidR="00302EFF" w:rsidRPr="00302EFF" w:rsidRDefault="00302EFF" w:rsidP="00302EFF">
      <w:pPr>
        <w:pStyle w:val="a5"/>
        <w:jc w:val="right"/>
        <w:rPr>
          <w:rFonts w:ascii="Liberation Serif" w:hAnsi="Liberation Serif"/>
          <w:b/>
          <w:sz w:val="20"/>
          <w:szCs w:val="20"/>
        </w:rPr>
      </w:pPr>
      <w:r w:rsidRPr="00302EFF">
        <w:rPr>
          <w:rStyle w:val="a4"/>
          <w:rFonts w:ascii="Liberation Serif" w:hAnsi="Liberation Serif"/>
          <w:b w:val="0"/>
          <w:iCs/>
          <w:color w:val="000000"/>
          <w:sz w:val="30"/>
          <w:szCs w:val="30"/>
        </w:rPr>
        <w:t>«Русский парень полетел!» —</w:t>
      </w:r>
    </w:p>
    <w:p w:rsidR="00302EFF" w:rsidRDefault="00302EFF" w:rsidP="00302EFF">
      <w:pPr>
        <w:pStyle w:val="a5"/>
        <w:jc w:val="right"/>
        <w:rPr>
          <w:rStyle w:val="a4"/>
          <w:rFonts w:ascii="Liberation Serif" w:hAnsi="Liberation Serif"/>
          <w:b w:val="0"/>
          <w:iCs/>
          <w:color w:val="000000"/>
          <w:sz w:val="30"/>
          <w:szCs w:val="30"/>
        </w:rPr>
      </w:pPr>
      <w:r w:rsidRPr="00302EFF">
        <w:rPr>
          <w:rStyle w:val="a4"/>
          <w:rFonts w:ascii="Liberation Serif" w:hAnsi="Liberation Serif"/>
          <w:b w:val="0"/>
          <w:iCs/>
          <w:color w:val="000000"/>
          <w:sz w:val="30"/>
          <w:szCs w:val="30"/>
        </w:rPr>
        <w:t>И героем-космонавтом каждый</w:t>
      </w:r>
    </w:p>
    <w:p w:rsidR="00302EFF" w:rsidRPr="00302EFF" w:rsidRDefault="00302EFF" w:rsidP="00302EFF">
      <w:pPr>
        <w:pStyle w:val="a5"/>
        <w:jc w:val="right"/>
        <w:rPr>
          <w:rFonts w:ascii="Liberation Serif" w:hAnsi="Liberation Serif"/>
          <w:b/>
          <w:sz w:val="20"/>
          <w:szCs w:val="20"/>
        </w:rPr>
      </w:pPr>
      <w:r w:rsidRPr="00302EFF">
        <w:rPr>
          <w:rStyle w:val="a4"/>
          <w:rFonts w:ascii="Liberation Serif" w:hAnsi="Liberation Serif"/>
          <w:b w:val="0"/>
          <w:iCs/>
          <w:color w:val="000000"/>
          <w:sz w:val="30"/>
          <w:szCs w:val="30"/>
        </w:rPr>
        <w:t xml:space="preserve"> мальчик стать хотел!</w:t>
      </w:r>
    </w:p>
    <w:p w:rsidR="00302EFF" w:rsidRDefault="00302EFF" w:rsidP="00302EFF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302EFF" w:rsidRDefault="00302EFF" w:rsidP="009C0CA3">
      <w:pPr>
        <w:pStyle w:val="a3"/>
        <w:shd w:val="clear" w:color="auto" w:fill="FFFFFF"/>
        <w:ind w:left="-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12 апреля наша страна отмечает День Космонавтики. Мы помним эту дату и гордимся, что именно наш, русский человек, покорил просторы космоса.</w:t>
      </w:r>
    </w:p>
    <w:p w:rsidR="00302EFF" w:rsidRDefault="00302EFF" w:rsidP="009C0CA3">
      <w:pPr>
        <w:pStyle w:val="a3"/>
        <w:shd w:val="clear" w:color="auto" w:fill="FFFFFF"/>
        <w:ind w:left="-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Космическая тема всегда была интересна для детей. Сильные и смелые люди — космонавты, загадочность планет, возможность жизни других цивилизаций на этих планетах волнуют и увлекают подрастающее поколение.</w:t>
      </w:r>
    </w:p>
    <w:p w:rsidR="00302EFF" w:rsidRDefault="00302EFF" w:rsidP="009C0CA3">
      <w:pPr>
        <w:pStyle w:val="a3"/>
        <w:shd w:val="clear" w:color="auto" w:fill="FFFFFF"/>
        <w:ind w:left="-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преддверии Дня Космонавтики и  в рамках реализации программы воспитания в нашем детском саду прошла тематическая неделя, посвящённая космосу, которая оказалась насыщенной и плодотворной. Педагоги запланировали и провели различные мероприятия. Ребятишек увлекли беседы на темы: "Космос - это интересно", "Планеты солнечной системы", «Земля — голубая жемчужина Вселенной»,  «Что такое невесомость?».                                       </w:t>
      </w:r>
    </w:p>
    <w:p w:rsidR="00302EFF" w:rsidRDefault="00302EFF" w:rsidP="009C0CA3">
      <w:pPr>
        <w:pStyle w:val="a3"/>
        <w:shd w:val="clear" w:color="auto" w:fill="FFFFFF"/>
        <w:ind w:left="-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 Ребята рассмотрели на слайдах воздушные шары, дирижабли, аэропланы, самолёты, вертолёты. Дети задавали вопросы, рассуждали, делали выводы. С большим интересом они познакомились с Солнечной системой, в которой находится наша планета Земля, узнали о Луне, спутнике Земли.  Воспитатели провели познавательное занятие «Путешествие в космос», отгадывание загадок на космическую тему и детскую игру "Угадай планету".  А словесные, дидактические, сюжетно-ролевые игры способствовали закреплению материала, расширению детского словаря, кругозора. Полученные знания дошкольники отразили в продуктивной деятельности. Под руководством взрослых они выполнили красивые аппликации на темы «Космос» и «Ракета». Дети подготовительной группы  </w:t>
      </w:r>
      <w:r>
        <w:rPr>
          <w:color w:val="000000"/>
          <w:sz w:val="30"/>
          <w:szCs w:val="30"/>
        </w:rPr>
        <w:lastRenderedPageBreak/>
        <w:t>посетили музей  (воспитатель Назарова И.Ю) и в группе построили « Космодром»</w:t>
      </w:r>
    </w:p>
    <w:p w:rsidR="00302EFF" w:rsidRDefault="00302EFF" w:rsidP="009C0CA3">
      <w:pPr>
        <w:pStyle w:val="a3"/>
        <w:shd w:val="clear" w:color="auto" w:fill="FFFFFF"/>
        <w:ind w:left="-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Ребята средней группы (воспитатель </w:t>
      </w:r>
      <w:proofErr w:type="spellStart"/>
      <w:r>
        <w:rPr>
          <w:color w:val="000000"/>
          <w:sz w:val="30"/>
          <w:szCs w:val="30"/>
        </w:rPr>
        <w:t>Жилякова</w:t>
      </w:r>
      <w:proofErr w:type="spellEnd"/>
      <w:r>
        <w:rPr>
          <w:color w:val="000000"/>
          <w:sz w:val="30"/>
          <w:szCs w:val="30"/>
        </w:rPr>
        <w:t xml:space="preserve"> С.Л.) под впечатлением от загадочного мира Космоса нарисовали космические ракеты.</w:t>
      </w:r>
    </w:p>
    <w:p w:rsidR="00302EFF" w:rsidRDefault="00302EFF" w:rsidP="009C0CA3">
      <w:pPr>
        <w:pStyle w:val="a3"/>
        <w:shd w:val="clear" w:color="auto" w:fill="FFFFFF"/>
        <w:ind w:left="-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  А воспитанники  </w:t>
      </w:r>
      <w:proofErr w:type="gramStart"/>
      <w:r>
        <w:rPr>
          <w:color w:val="000000"/>
          <w:sz w:val="30"/>
          <w:szCs w:val="30"/>
        </w:rPr>
        <w:t>старшей</w:t>
      </w:r>
      <w:proofErr w:type="gramEnd"/>
      <w:r>
        <w:rPr>
          <w:color w:val="000000"/>
          <w:sz w:val="30"/>
          <w:szCs w:val="30"/>
        </w:rPr>
        <w:t xml:space="preserve"> груп</w:t>
      </w:r>
      <w:r w:rsidR="00117BD0">
        <w:rPr>
          <w:color w:val="000000"/>
          <w:sz w:val="30"/>
          <w:szCs w:val="30"/>
        </w:rPr>
        <w:t>па  оформили выставку поделок «Наш космос» (</w:t>
      </w:r>
      <w:r>
        <w:rPr>
          <w:color w:val="000000"/>
          <w:sz w:val="30"/>
          <w:szCs w:val="30"/>
        </w:rPr>
        <w:t xml:space="preserve">воспитатель </w:t>
      </w:r>
      <w:proofErr w:type="spellStart"/>
      <w:r>
        <w:rPr>
          <w:color w:val="000000"/>
          <w:sz w:val="30"/>
          <w:szCs w:val="30"/>
        </w:rPr>
        <w:t>Притчина</w:t>
      </w:r>
      <w:proofErr w:type="spellEnd"/>
      <w:r>
        <w:rPr>
          <w:color w:val="000000"/>
          <w:sz w:val="30"/>
          <w:szCs w:val="30"/>
        </w:rPr>
        <w:t xml:space="preserve"> Н.Д.)</w:t>
      </w:r>
    </w:p>
    <w:p w:rsidR="00302EFF" w:rsidRDefault="00302EFF" w:rsidP="009C0CA3">
      <w:pPr>
        <w:pStyle w:val="a3"/>
        <w:shd w:val="clear" w:color="auto" w:fill="FFFFFF"/>
        <w:ind w:left="-567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Тематическая неделя оказалась нужной и полезной для ребят. Они смогли осознать свою причастность к жизни Родины, планеты, прониклись чувством гордости и уважения к своей стране, знаменитым людям — истинным патриотам Отечества.</w:t>
      </w:r>
    </w:p>
    <w:p w:rsidR="00302EFF" w:rsidRDefault="00117BD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257175</wp:posOffset>
            </wp:positionV>
            <wp:extent cx="3324225" cy="1873250"/>
            <wp:effectExtent l="19050" t="0" r="9525" b="0"/>
            <wp:wrapTight wrapText="bothSides">
              <wp:wrapPolygon edited="0">
                <wp:start x="-124" y="0"/>
                <wp:lineTo x="-124" y="21307"/>
                <wp:lineTo x="21662" y="21307"/>
                <wp:lineTo x="21662" y="0"/>
                <wp:lineTo x="-124" y="0"/>
              </wp:wrapPolygon>
            </wp:wrapTight>
            <wp:docPr id="1" name="Рисунок 1" descr="C:\Users\Старший воспитатель\Desktop\3abdcd70-59c0-40c1-a981-56771af674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3abdcd70-59c0-40c1-a981-56771af674d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197485</wp:posOffset>
            </wp:positionV>
            <wp:extent cx="3047365" cy="1898015"/>
            <wp:effectExtent l="19050" t="0" r="635" b="0"/>
            <wp:wrapTight wrapText="bothSides">
              <wp:wrapPolygon edited="0">
                <wp:start x="-135" y="0"/>
                <wp:lineTo x="-135" y="21463"/>
                <wp:lineTo x="21605" y="21463"/>
                <wp:lineTo x="21605" y="0"/>
                <wp:lineTo x="-135" y="0"/>
              </wp:wrapPolygon>
            </wp:wrapTight>
            <wp:docPr id="2" name="Рисунок 2" descr="C:\Users\Старший воспитатель\Desktop\8505775d-2d9b-4366-8594-b827cdd862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8505775d-2d9b-4366-8594-b827cdd8624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E8C" w:rsidRPr="00302EFF" w:rsidRDefault="00117BD0" w:rsidP="00302EFF">
      <w:pPr>
        <w:tabs>
          <w:tab w:val="left" w:pos="1230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-2619375</wp:posOffset>
            </wp:positionH>
            <wp:positionV relativeFrom="paragraph">
              <wp:posOffset>2515870</wp:posOffset>
            </wp:positionV>
            <wp:extent cx="3152775" cy="3152775"/>
            <wp:effectExtent l="19050" t="0" r="9525" b="0"/>
            <wp:wrapTight wrapText="bothSides">
              <wp:wrapPolygon edited="0">
                <wp:start x="-131" y="0"/>
                <wp:lineTo x="-131" y="21535"/>
                <wp:lineTo x="21665" y="21535"/>
                <wp:lineTo x="21665" y="0"/>
                <wp:lineTo x="-131" y="0"/>
              </wp:wrapPolygon>
            </wp:wrapTight>
            <wp:docPr id="4" name="Рисунок 1" descr="C:\Users\Старший воспитатель\Desktop\MyColl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EFF">
        <w:tab/>
      </w:r>
    </w:p>
    <w:sectPr w:rsidR="00855E8C" w:rsidRPr="00302EFF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EFF"/>
    <w:rsid w:val="0000334E"/>
    <w:rsid w:val="000311ED"/>
    <w:rsid w:val="0003178C"/>
    <w:rsid w:val="00036E6D"/>
    <w:rsid w:val="000565E4"/>
    <w:rsid w:val="000610E0"/>
    <w:rsid w:val="00062B78"/>
    <w:rsid w:val="000C758B"/>
    <w:rsid w:val="000E243D"/>
    <w:rsid w:val="001134E7"/>
    <w:rsid w:val="00117BD0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02EFF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761D17"/>
    <w:rsid w:val="00771922"/>
    <w:rsid w:val="00784C39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0CA3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92D53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EE3967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EFF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EFF"/>
    <w:rPr>
      <w:b/>
      <w:bCs/>
    </w:rPr>
  </w:style>
  <w:style w:type="paragraph" w:styleId="a5">
    <w:name w:val="No Spacing"/>
    <w:uiPriority w:val="1"/>
    <w:qFormat/>
    <w:rsid w:val="00302EFF"/>
    <w:pPr>
      <w:spacing w:before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02EF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6</cp:revision>
  <dcterms:created xsi:type="dcterms:W3CDTF">2024-03-26T09:26:00Z</dcterms:created>
  <dcterms:modified xsi:type="dcterms:W3CDTF">2024-04-12T04:45:00Z</dcterms:modified>
</cp:coreProperties>
</file>