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DC" w:rsidRPr="004A54D3" w:rsidRDefault="004A54D3" w:rsidP="004A54D3">
      <w:pPr>
        <w:pStyle w:val="af3"/>
        <w:jc w:val="center"/>
        <w:rPr>
          <w:rFonts w:ascii="Times New Roman" w:hAnsi="Times New Roman" w:cs="Times New Roman"/>
          <w:b/>
        </w:rPr>
      </w:pPr>
      <w:r w:rsidRPr="004A54D3">
        <w:rPr>
          <w:rFonts w:ascii="Times New Roman" w:hAnsi="Times New Roman" w:cs="Times New Roman"/>
          <w:b/>
        </w:rPr>
        <w:t>ПЛАН МЕРОПРИЯТИЙ</w:t>
      </w:r>
    </w:p>
    <w:p w:rsidR="009C39DC" w:rsidRPr="004A54D3" w:rsidRDefault="004A54D3" w:rsidP="004A54D3">
      <w:pPr>
        <w:pStyle w:val="af3"/>
        <w:jc w:val="center"/>
        <w:rPr>
          <w:rFonts w:ascii="Times New Roman" w:hAnsi="Times New Roman" w:cs="Times New Roman"/>
          <w:b/>
        </w:rPr>
      </w:pPr>
      <w:r w:rsidRPr="004A54D3">
        <w:rPr>
          <w:rFonts w:ascii="Times New Roman" w:hAnsi="Times New Roman" w:cs="Times New Roman"/>
          <w:b/>
        </w:rPr>
        <w:t>ПО ПРОВЕДЕНИЮ ЕДИНОЙ НЕДЕЛИ ИММУНИЗАЦИИ</w:t>
      </w:r>
    </w:p>
    <w:p w:rsidR="009C39DC" w:rsidRPr="004A54D3" w:rsidRDefault="004A54D3" w:rsidP="004A54D3">
      <w:pPr>
        <w:pStyle w:val="af3"/>
        <w:jc w:val="center"/>
        <w:rPr>
          <w:rFonts w:ascii="Times New Roman" w:hAnsi="Times New Roman" w:cs="Times New Roman"/>
          <w:b/>
        </w:rPr>
      </w:pPr>
      <w:r w:rsidRPr="004A54D3">
        <w:rPr>
          <w:rFonts w:ascii="Times New Roman" w:hAnsi="Times New Roman" w:cs="Times New Roman"/>
          <w:b/>
        </w:rPr>
        <w:t xml:space="preserve">в МКДОУ </w:t>
      </w:r>
      <w:r>
        <w:rPr>
          <w:rFonts w:ascii="Times New Roman" w:hAnsi="Times New Roman" w:cs="Times New Roman"/>
          <w:b/>
        </w:rPr>
        <w:t>«</w:t>
      </w:r>
      <w:r w:rsidRPr="004A54D3">
        <w:rPr>
          <w:rFonts w:ascii="Times New Roman" w:hAnsi="Times New Roman" w:cs="Times New Roman"/>
          <w:b/>
        </w:rPr>
        <w:t>Слободо- Туринский детский сад «Алёнка»</w:t>
      </w:r>
    </w:p>
    <w:tbl>
      <w:tblPr>
        <w:tblStyle w:val="a9"/>
        <w:tblW w:w="10632" w:type="dxa"/>
        <w:tblInd w:w="-856" w:type="dxa"/>
        <w:tblLook w:val="04A0"/>
      </w:tblPr>
      <w:tblGrid>
        <w:gridCol w:w="595"/>
        <w:gridCol w:w="3701"/>
        <w:gridCol w:w="2926"/>
        <w:gridCol w:w="3410"/>
      </w:tblGrid>
      <w:tr w:rsidR="009C39DC">
        <w:tc>
          <w:tcPr>
            <w:tcW w:w="595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1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926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10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9C39DC" w:rsidTr="004A54D3">
        <w:trPr>
          <w:trHeight w:val="1212"/>
        </w:trPr>
        <w:tc>
          <w:tcPr>
            <w:tcW w:w="595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информационные материалы о профилактике инфекционных заболеваний на стенде учреждения</w:t>
            </w:r>
          </w:p>
        </w:tc>
        <w:tc>
          <w:tcPr>
            <w:tcW w:w="2926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3410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9C39DC" w:rsidTr="004A54D3">
        <w:trPr>
          <w:trHeight w:val="1130"/>
        </w:trPr>
        <w:tc>
          <w:tcPr>
            <w:tcW w:w="595" w:type="dxa"/>
            <w:vMerge w:val="restart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1" w:type="dxa"/>
            <w:vMerge w:val="restart"/>
          </w:tcPr>
          <w:p w:rsidR="009C39DC" w:rsidRPr="004A54D3" w:rsidRDefault="004A54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Ознакомление с планом мероприятий недели здоровья «Единая неделя иммунизации – 2023»</w:t>
            </w:r>
          </w:p>
        </w:tc>
        <w:tc>
          <w:tcPr>
            <w:tcW w:w="2926" w:type="dxa"/>
            <w:vMerge w:val="restart"/>
          </w:tcPr>
          <w:p w:rsidR="009C39DC" w:rsidRPr="004A54D3" w:rsidRDefault="004A54D3" w:rsidP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3410" w:type="dxa"/>
            <w:vMerge w:val="restart"/>
          </w:tcPr>
          <w:p w:rsidR="009C39DC" w:rsidRPr="004A54D3" w:rsidRDefault="004A54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Педагоги и специалисты ДОУ: музыкальный руководитель учитель-логопед, медсестра</w:t>
            </w:r>
          </w:p>
        </w:tc>
      </w:tr>
      <w:tr w:rsidR="009C39DC" w:rsidTr="004A54D3">
        <w:trPr>
          <w:trHeight w:val="1134"/>
        </w:trPr>
        <w:tc>
          <w:tcPr>
            <w:tcW w:w="595" w:type="dxa"/>
            <w:vMerge w:val="restart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1" w:type="dxa"/>
            <w:vMerge w:val="restart"/>
          </w:tcPr>
          <w:p w:rsidR="009C39DC" w:rsidRPr="004A54D3" w:rsidRDefault="004A54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Уголок для родителей: Ознакомление с планом  мероприятий на неделю здоровья</w:t>
            </w:r>
          </w:p>
        </w:tc>
        <w:tc>
          <w:tcPr>
            <w:tcW w:w="2926" w:type="dxa"/>
            <w:vMerge w:val="restart"/>
          </w:tcPr>
          <w:p w:rsidR="009C39DC" w:rsidRPr="004A54D3" w:rsidRDefault="004A54D3" w:rsidP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3410" w:type="dxa"/>
            <w:vMerge w:val="restart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C39DC" w:rsidRPr="004A54D3" w:rsidRDefault="009C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DC">
        <w:trPr>
          <w:trHeight w:val="840"/>
        </w:trPr>
        <w:tc>
          <w:tcPr>
            <w:tcW w:w="595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1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Провести тематические занятия, викторины, театральные постановки</w:t>
            </w:r>
          </w:p>
        </w:tc>
        <w:tc>
          <w:tcPr>
            <w:tcW w:w="2926" w:type="dxa"/>
          </w:tcPr>
          <w:p w:rsidR="004A54D3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24.04.2023-</w:t>
            </w:r>
          </w:p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</w:tc>
        <w:tc>
          <w:tcPr>
            <w:tcW w:w="3410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39DC">
        <w:trPr>
          <w:trHeight w:val="322"/>
        </w:trPr>
        <w:tc>
          <w:tcPr>
            <w:tcW w:w="595" w:type="dxa"/>
            <w:vMerge w:val="restart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1" w:type="dxa"/>
            <w:vMerge w:val="restart"/>
          </w:tcPr>
          <w:p w:rsidR="009C39DC" w:rsidRPr="004A54D3" w:rsidRDefault="004A54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Экскурсия в медицинский кабинет.</w:t>
            </w:r>
          </w:p>
        </w:tc>
        <w:tc>
          <w:tcPr>
            <w:tcW w:w="2926" w:type="dxa"/>
            <w:vMerge w:val="restart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24-30.04.2023</w:t>
            </w:r>
          </w:p>
        </w:tc>
        <w:tc>
          <w:tcPr>
            <w:tcW w:w="3410" w:type="dxa"/>
            <w:vMerge w:val="restart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4A54D3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 xml:space="preserve"> средней, старшей и подготовительной к школе групп</w:t>
            </w: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, медсестра</w:t>
            </w:r>
            <w:proofErr w:type="gramEnd"/>
          </w:p>
        </w:tc>
      </w:tr>
      <w:tr w:rsidR="009C39DC" w:rsidTr="004A54D3">
        <w:trPr>
          <w:trHeight w:val="878"/>
        </w:trPr>
        <w:tc>
          <w:tcPr>
            <w:tcW w:w="595" w:type="dxa"/>
            <w:vMerge w:val="restart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1" w:type="dxa"/>
            <w:vMerge w:val="restart"/>
          </w:tcPr>
          <w:p w:rsidR="009C39DC" w:rsidRPr="004A54D3" w:rsidRDefault="004A54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Проведение сюжетно-ролевых игр с детьми: «Аптека», «Поликлиника», «Больница»</w:t>
            </w:r>
          </w:p>
        </w:tc>
        <w:tc>
          <w:tcPr>
            <w:tcW w:w="2926" w:type="dxa"/>
            <w:vMerge w:val="restart"/>
          </w:tcPr>
          <w:p w:rsidR="004A54D3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24.04.2023-</w:t>
            </w:r>
          </w:p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30.04.23</w:t>
            </w:r>
          </w:p>
        </w:tc>
        <w:tc>
          <w:tcPr>
            <w:tcW w:w="3410" w:type="dxa"/>
            <w:vMerge w:val="restart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39DC" w:rsidTr="004A54D3">
        <w:trPr>
          <w:trHeight w:val="1891"/>
        </w:trPr>
        <w:tc>
          <w:tcPr>
            <w:tcW w:w="595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1" w:type="dxa"/>
          </w:tcPr>
          <w:p w:rsidR="009C39DC" w:rsidRPr="004A54D3" w:rsidRDefault="004A54D3">
            <w:pPr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просмотр воспитанниками тематических мультфильмов в группах: «Про Бегемота, который боялся прививок», «Доктор Айболит», </w:t>
            </w:r>
            <w:r w:rsidRPr="004A54D3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«Азбука здоровья».</w:t>
            </w:r>
          </w:p>
        </w:tc>
        <w:tc>
          <w:tcPr>
            <w:tcW w:w="2926" w:type="dxa"/>
          </w:tcPr>
          <w:p w:rsidR="004A54D3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24.04.2023 –</w:t>
            </w:r>
          </w:p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9C39DC" w:rsidRPr="004A54D3" w:rsidRDefault="009C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39DC">
        <w:tc>
          <w:tcPr>
            <w:tcW w:w="595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1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спортивные мероприятия с воспитанниками </w:t>
            </w:r>
          </w:p>
        </w:tc>
        <w:tc>
          <w:tcPr>
            <w:tcW w:w="2926" w:type="dxa"/>
          </w:tcPr>
          <w:p w:rsidR="004A54D3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24.04.2023-</w:t>
            </w:r>
          </w:p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30.04.23</w:t>
            </w:r>
          </w:p>
        </w:tc>
        <w:tc>
          <w:tcPr>
            <w:tcW w:w="3410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39DC">
        <w:tc>
          <w:tcPr>
            <w:tcW w:w="595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1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Провести лекцию</w:t>
            </w:r>
            <w:proofErr w:type="gramEnd"/>
            <w:r w:rsidRPr="004A54D3">
              <w:rPr>
                <w:rFonts w:ascii="Times New Roman" w:hAnsi="Times New Roman" w:cs="Times New Roman"/>
                <w:sz w:val="24"/>
                <w:szCs w:val="24"/>
              </w:rPr>
              <w:t xml:space="preserve"> для сотрудников по иммунопрофилактике на тему:</w:t>
            </w:r>
          </w:p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 «Предупредить. Защитить. Привить»</w:t>
            </w:r>
          </w:p>
        </w:tc>
        <w:tc>
          <w:tcPr>
            <w:tcW w:w="2926" w:type="dxa"/>
          </w:tcPr>
          <w:p w:rsidR="009C39DC" w:rsidRPr="004A54D3" w:rsidRDefault="009C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D3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24.04.2023-</w:t>
            </w:r>
          </w:p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30.04.23</w:t>
            </w:r>
          </w:p>
          <w:p w:rsidR="009C39DC" w:rsidRPr="004A54D3" w:rsidRDefault="009C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9DC" w:rsidRPr="004A54D3" w:rsidRDefault="009C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</w:tr>
      <w:tr w:rsidR="009C39DC">
        <w:tc>
          <w:tcPr>
            <w:tcW w:w="595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1" w:type="dxa"/>
          </w:tcPr>
          <w:p w:rsidR="009C39DC" w:rsidRPr="004A54D3" w:rsidRDefault="004A54D3" w:rsidP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Провести  консультации для родителей «Что Вы знаете о прививках?»</w:t>
            </w:r>
          </w:p>
        </w:tc>
        <w:tc>
          <w:tcPr>
            <w:tcW w:w="2926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24.04.2023-30.04.23</w:t>
            </w:r>
          </w:p>
        </w:tc>
        <w:tc>
          <w:tcPr>
            <w:tcW w:w="3410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C39DC">
        <w:tc>
          <w:tcPr>
            <w:tcW w:w="595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1" w:type="dxa"/>
          </w:tcPr>
          <w:p w:rsidR="004A54D3" w:rsidRPr="004A54D3" w:rsidRDefault="004A54D3" w:rsidP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Разместить на сайте МКДОУ  план проведения ЕНИ</w:t>
            </w:r>
          </w:p>
          <w:p w:rsidR="009C39DC" w:rsidRPr="004A54D3" w:rsidRDefault="009C39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 xml:space="preserve"> 24.04.2023г.</w:t>
            </w:r>
          </w:p>
        </w:tc>
        <w:tc>
          <w:tcPr>
            <w:tcW w:w="3410" w:type="dxa"/>
          </w:tcPr>
          <w:p w:rsidR="009C39DC" w:rsidRPr="004A54D3" w:rsidRDefault="004A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D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9C39DC" w:rsidRDefault="009C39DC" w:rsidP="004A54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</w:pPr>
    </w:p>
    <w:sectPr w:rsidR="009C39DC" w:rsidSect="009C39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71" w:rsidRDefault="006D6871">
      <w:pPr>
        <w:spacing w:after="0" w:line="240" w:lineRule="auto"/>
      </w:pPr>
      <w:r>
        <w:separator/>
      </w:r>
    </w:p>
  </w:endnote>
  <w:endnote w:type="continuationSeparator" w:id="0">
    <w:p w:rsidR="006D6871" w:rsidRDefault="006D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71" w:rsidRDefault="006D6871">
      <w:pPr>
        <w:spacing w:after="0" w:line="240" w:lineRule="auto"/>
      </w:pPr>
      <w:r>
        <w:separator/>
      </w:r>
    </w:p>
  </w:footnote>
  <w:footnote w:type="continuationSeparator" w:id="0">
    <w:p w:rsidR="006D6871" w:rsidRDefault="006D6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DC"/>
    <w:rsid w:val="00175004"/>
    <w:rsid w:val="004A54D3"/>
    <w:rsid w:val="006D6871"/>
    <w:rsid w:val="009C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C39D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9C39D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C39D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9C39D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C39D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9C39D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C39D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C39D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C39D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9C39D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C39D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9C39D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C39D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9C39D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C39D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9C39D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C39D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C39D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C39DC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9C39D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C39DC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9C39D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C39D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C39D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C39D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C39D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C39D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C39DC"/>
  </w:style>
  <w:style w:type="paragraph" w:customStyle="1" w:styleId="Footer">
    <w:name w:val="Footer"/>
    <w:basedOn w:val="a"/>
    <w:link w:val="CaptionChar"/>
    <w:uiPriority w:val="99"/>
    <w:unhideWhenUsed/>
    <w:rsid w:val="009C39D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C39D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C39DC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C39DC"/>
  </w:style>
  <w:style w:type="table" w:styleId="a9">
    <w:name w:val="Table Grid"/>
    <w:basedOn w:val="a1"/>
    <w:uiPriority w:val="59"/>
    <w:rsid w:val="009C39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C39D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C39D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C3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C39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C39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C39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C39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C39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C39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C39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C39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C39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C39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C39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C39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C39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C39D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C3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9C39DC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C39DC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C39DC"/>
    <w:rPr>
      <w:sz w:val="18"/>
    </w:rPr>
  </w:style>
  <w:style w:type="character" w:styleId="ad">
    <w:name w:val="footnote reference"/>
    <w:uiPriority w:val="99"/>
    <w:unhideWhenUsed/>
    <w:rsid w:val="009C39D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C39DC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9C39DC"/>
    <w:rPr>
      <w:sz w:val="20"/>
    </w:rPr>
  </w:style>
  <w:style w:type="character" w:styleId="af0">
    <w:name w:val="endnote reference"/>
    <w:uiPriority w:val="99"/>
    <w:semiHidden/>
    <w:unhideWhenUsed/>
    <w:rsid w:val="009C39D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C39DC"/>
    <w:pPr>
      <w:spacing w:after="57"/>
    </w:pPr>
  </w:style>
  <w:style w:type="paragraph" w:styleId="21">
    <w:name w:val="toc 2"/>
    <w:basedOn w:val="a"/>
    <w:next w:val="a"/>
    <w:uiPriority w:val="39"/>
    <w:unhideWhenUsed/>
    <w:rsid w:val="009C39D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C39D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C39D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C39D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C39D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C39D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C39D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C39DC"/>
    <w:pPr>
      <w:spacing w:after="57"/>
      <w:ind w:left="2268"/>
    </w:pPr>
  </w:style>
  <w:style w:type="paragraph" w:styleId="af1">
    <w:name w:val="TOC Heading"/>
    <w:uiPriority w:val="39"/>
    <w:unhideWhenUsed/>
    <w:rsid w:val="009C39DC"/>
  </w:style>
  <w:style w:type="paragraph" w:styleId="af2">
    <w:name w:val="table of figures"/>
    <w:basedOn w:val="a"/>
    <w:next w:val="a"/>
    <w:uiPriority w:val="99"/>
    <w:unhideWhenUsed/>
    <w:rsid w:val="009C39DC"/>
    <w:pPr>
      <w:spacing w:after="0"/>
    </w:pPr>
  </w:style>
  <w:style w:type="paragraph" w:styleId="af3">
    <w:name w:val="No Spacing"/>
    <w:basedOn w:val="a"/>
    <w:uiPriority w:val="1"/>
    <w:qFormat/>
    <w:rsid w:val="009C39DC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9C3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Старший воспитатель</cp:lastModifiedBy>
  <cp:revision>3</cp:revision>
  <cp:lastPrinted>2023-04-24T07:31:00Z</cp:lastPrinted>
  <dcterms:created xsi:type="dcterms:W3CDTF">2023-04-24T07:23:00Z</dcterms:created>
  <dcterms:modified xsi:type="dcterms:W3CDTF">2023-04-24T07:56:00Z</dcterms:modified>
</cp:coreProperties>
</file>