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5E" w:rsidRDefault="00642E5E" w:rsidP="00642E5E">
      <w:pPr>
        <w:tabs>
          <w:tab w:val="left" w:pos="870"/>
        </w:tabs>
        <w:jc w:val="center"/>
        <w:rPr>
          <w:sz w:val="28"/>
          <w:szCs w:val="28"/>
        </w:rPr>
      </w:pPr>
    </w:p>
    <w:p w:rsidR="000E4208" w:rsidRPr="000E4208" w:rsidRDefault="000E4208" w:rsidP="00642E5E">
      <w:pPr>
        <w:tabs>
          <w:tab w:val="left" w:pos="870"/>
        </w:tabs>
        <w:jc w:val="center"/>
        <w:rPr>
          <w:b/>
          <w:sz w:val="28"/>
          <w:szCs w:val="28"/>
        </w:rPr>
      </w:pPr>
      <w:r w:rsidRPr="000E4208">
        <w:rPr>
          <w:rFonts w:cstheme="minorBidi"/>
          <w:b/>
          <w:sz w:val="28"/>
          <w:szCs w:val="28"/>
          <w:lang w:eastAsia="ar-SA"/>
        </w:rPr>
        <w:t>«Внимание – дети!».</w:t>
      </w:r>
    </w:p>
    <w:p w:rsidR="000E4208" w:rsidRDefault="000E4208" w:rsidP="00642E5E">
      <w:pPr>
        <w:tabs>
          <w:tab w:val="left" w:pos="870"/>
        </w:tabs>
        <w:jc w:val="center"/>
        <w:rPr>
          <w:sz w:val="28"/>
          <w:szCs w:val="28"/>
        </w:rPr>
      </w:pPr>
    </w:p>
    <w:p w:rsidR="00642E5E" w:rsidRPr="00642E5E" w:rsidRDefault="00F73A90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sz w:val="28"/>
          <w:szCs w:val="28"/>
          <w:lang w:eastAsia="ar-SA"/>
        </w:rPr>
        <w:t>В</w:t>
      </w:r>
      <w:r w:rsidR="00642E5E" w:rsidRPr="00642E5E">
        <w:rPr>
          <w:rFonts w:cstheme="minorBidi"/>
          <w:sz w:val="28"/>
          <w:szCs w:val="28"/>
          <w:lang w:eastAsia="ar-SA"/>
        </w:rPr>
        <w:t xml:space="preserve"> предд</w:t>
      </w:r>
      <w:r>
        <w:rPr>
          <w:rFonts w:cstheme="minorBidi"/>
          <w:sz w:val="28"/>
          <w:szCs w:val="28"/>
          <w:lang w:eastAsia="ar-SA"/>
        </w:rPr>
        <w:t xml:space="preserve">верии и в период летних </w:t>
      </w:r>
      <w:r w:rsidR="00642E5E" w:rsidRPr="00642E5E">
        <w:rPr>
          <w:rFonts w:cstheme="minorBidi"/>
          <w:sz w:val="28"/>
          <w:szCs w:val="28"/>
          <w:lang w:eastAsia="ar-SA"/>
        </w:rPr>
        <w:t xml:space="preserve"> каникул, в период с 15 мая по 30 июня 2023 года на территории Свердловской области проводится ПМ «Внимание – дети!».</w:t>
      </w:r>
    </w:p>
    <w:p w:rsidR="00642E5E" w:rsidRPr="00642E5E" w:rsidRDefault="00642E5E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 w:rsidRPr="00642E5E">
        <w:rPr>
          <w:rFonts w:cstheme="minorBidi"/>
          <w:sz w:val="28"/>
          <w:szCs w:val="28"/>
          <w:lang w:eastAsia="ar-SA"/>
        </w:rPr>
        <w:t xml:space="preserve">В рамках </w:t>
      </w:r>
      <w:r w:rsidR="00F73A90">
        <w:rPr>
          <w:rFonts w:cstheme="minorBidi"/>
          <w:sz w:val="28"/>
          <w:szCs w:val="28"/>
          <w:lang w:eastAsia="ar-SA"/>
        </w:rPr>
        <w:t>данного мероприятия,  в детском саду педагогами проведены</w:t>
      </w:r>
      <w:r w:rsidRPr="00642E5E">
        <w:rPr>
          <w:rFonts w:cstheme="minorBidi"/>
          <w:sz w:val="28"/>
          <w:szCs w:val="28"/>
          <w:lang w:eastAsia="ar-SA"/>
        </w:rPr>
        <w:t xml:space="preserve"> следующие дополнительные мероприятия:</w:t>
      </w:r>
    </w:p>
    <w:p w:rsidR="00642E5E" w:rsidRDefault="00F73A90" w:rsidP="00F73A90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sz w:val="28"/>
          <w:szCs w:val="28"/>
          <w:lang w:eastAsia="ar-SA"/>
        </w:rPr>
        <w:t>1</w:t>
      </w:r>
      <w:r w:rsidR="00376887">
        <w:rPr>
          <w:rFonts w:cstheme="minorBidi"/>
          <w:sz w:val="28"/>
          <w:szCs w:val="28"/>
          <w:lang w:eastAsia="ar-SA"/>
        </w:rPr>
        <w:t>.</w:t>
      </w:r>
      <w:r>
        <w:rPr>
          <w:rFonts w:cstheme="minorBidi"/>
          <w:sz w:val="28"/>
          <w:szCs w:val="28"/>
          <w:lang w:eastAsia="ar-SA"/>
        </w:rPr>
        <w:t>«Родительский патруль»</w:t>
      </w:r>
      <w:r w:rsidR="000E4208">
        <w:rPr>
          <w:rFonts w:cstheme="minorBidi"/>
          <w:sz w:val="28"/>
          <w:szCs w:val="28"/>
          <w:lang w:eastAsia="ar-SA"/>
        </w:rPr>
        <w:t xml:space="preserve"> </w:t>
      </w:r>
      <w:r>
        <w:rPr>
          <w:rFonts w:cstheme="minorBidi"/>
          <w:sz w:val="28"/>
          <w:szCs w:val="28"/>
          <w:lang w:eastAsia="ar-SA"/>
        </w:rPr>
        <w:t>-</w:t>
      </w:r>
      <w:r w:rsidR="00642E5E" w:rsidRPr="00642E5E">
        <w:rPr>
          <w:rFonts w:cstheme="minorBidi"/>
          <w:sz w:val="28"/>
          <w:szCs w:val="28"/>
          <w:lang w:eastAsia="ar-SA"/>
        </w:rPr>
        <w:t xml:space="preserve"> </w:t>
      </w:r>
      <w:r>
        <w:rPr>
          <w:rFonts w:cstheme="minorBidi"/>
          <w:sz w:val="28"/>
          <w:szCs w:val="28"/>
          <w:lang w:eastAsia="ar-SA"/>
        </w:rPr>
        <w:t xml:space="preserve">«Осторожно водитель – ты ведь тоже родитель!!!» </w:t>
      </w:r>
      <w:r w:rsidR="00642E5E" w:rsidRPr="00642E5E">
        <w:rPr>
          <w:rFonts w:cstheme="minorBidi"/>
          <w:sz w:val="28"/>
          <w:szCs w:val="28"/>
          <w:lang w:eastAsia="ar-SA"/>
        </w:rPr>
        <w:t xml:space="preserve"> с целью проведения профил</w:t>
      </w:r>
      <w:r>
        <w:rPr>
          <w:rFonts w:cstheme="minorBidi"/>
          <w:sz w:val="28"/>
          <w:szCs w:val="28"/>
          <w:lang w:eastAsia="ar-SA"/>
        </w:rPr>
        <w:t xml:space="preserve">актической работы среди </w:t>
      </w:r>
      <w:r w:rsidR="00642E5E" w:rsidRPr="00642E5E">
        <w:rPr>
          <w:rFonts w:cstheme="minorBidi"/>
          <w:sz w:val="28"/>
          <w:szCs w:val="28"/>
          <w:lang w:eastAsia="ar-SA"/>
        </w:rPr>
        <w:t xml:space="preserve"> и их родителей;</w:t>
      </w:r>
    </w:p>
    <w:p w:rsidR="000E4208" w:rsidRDefault="00FE4E8F" w:rsidP="00F73A90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179070</wp:posOffset>
            </wp:positionV>
            <wp:extent cx="493395" cy="874395"/>
            <wp:effectExtent l="19050" t="0" r="1905" b="0"/>
            <wp:wrapTight wrapText="bothSides">
              <wp:wrapPolygon edited="0">
                <wp:start x="-834" y="0"/>
                <wp:lineTo x="-834" y="21176"/>
                <wp:lineTo x="21683" y="21176"/>
                <wp:lineTo x="21683" y="0"/>
                <wp:lineTo x="-834" y="0"/>
              </wp:wrapPolygon>
            </wp:wrapTight>
            <wp:docPr id="20" name="Рисунок 18" descr="C:\Users\Старший воспитатель\Desktop\3d7ae5c6-681a-40d6-a5a0-7a11ccaa4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тарший воспитатель\Desktop\3d7ae5c6-681a-40d6-a5a0-7a11ccaa47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179070</wp:posOffset>
            </wp:positionV>
            <wp:extent cx="1283335" cy="874395"/>
            <wp:effectExtent l="19050" t="0" r="0" b="0"/>
            <wp:wrapTight wrapText="bothSides">
              <wp:wrapPolygon edited="0">
                <wp:start x="-321" y="0"/>
                <wp:lineTo x="-321" y="21176"/>
                <wp:lineTo x="21482" y="21176"/>
                <wp:lineTo x="21482" y="0"/>
                <wp:lineTo x="-321" y="0"/>
              </wp:wrapPolygon>
            </wp:wrapTight>
            <wp:docPr id="19" name="Рисунок 17" descr="C:\Users\Старший воспитатель\Desktop\30eb638e-20d5-4e55-a018-9ec610bd4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тарший воспитатель\Desktop\30eb638e-20d5-4e55-a018-9ec610bd4c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179070</wp:posOffset>
            </wp:positionV>
            <wp:extent cx="545465" cy="874395"/>
            <wp:effectExtent l="19050" t="0" r="6985" b="0"/>
            <wp:wrapTight wrapText="bothSides">
              <wp:wrapPolygon edited="0">
                <wp:start x="-754" y="0"/>
                <wp:lineTo x="-754" y="21176"/>
                <wp:lineTo x="21877" y="21176"/>
                <wp:lineTo x="21877" y="0"/>
                <wp:lineTo x="-754" y="0"/>
              </wp:wrapPolygon>
            </wp:wrapTight>
            <wp:docPr id="16" name="Рисунок 14" descr="C:\Users\Старший воспитатель\Desktop\0c2859c9-8d0d-45cd-b246-7b2723f06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тарший воспитатель\Desktop\0c2859c9-8d0d-45cd-b246-7b2723f06b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208" w:rsidRPr="00642E5E" w:rsidRDefault="000E4208" w:rsidP="00F73A90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F73A90" w:rsidRDefault="00F73A90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sz w:val="28"/>
          <w:szCs w:val="28"/>
          <w:lang w:eastAsia="ar-SA"/>
        </w:rPr>
        <w:t>2</w:t>
      </w:r>
      <w:r w:rsidR="00376887">
        <w:rPr>
          <w:rFonts w:cstheme="minorBidi"/>
          <w:sz w:val="28"/>
          <w:szCs w:val="28"/>
          <w:lang w:eastAsia="ar-SA"/>
        </w:rPr>
        <w:t>.</w:t>
      </w:r>
      <w:r>
        <w:rPr>
          <w:rFonts w:cstheme="minorBidi"/>
          <w:sz w:val="28"/>
          <w:szCs w:val="28"/>
          <w:lang w:eastAsia="ar-SA"/>
        </w:rPr>
        <w:t>На  итоговых  родительских</w:t>
      </w:r>
      <w:r w:rsidR="00642E5E" w:rsidRPr="00642E5E">
        <w:rPr>
          <w:rFonts w:cstheme="minorBidi"/>
          <w:sz w:val="28"/>
          <w:szCs w:val="28"/>
          <w:lang w:eastAsia="ar-SA"/>
        </w:rPr>
        <w:t xml:space="preserve"> собрания</w:t>
      </w:r>
      <w:r>
        <w:rPr>
          <w:rFonts w:cstheme="minorBidi"/>
          <w:sz w:val="28"/>
          <w:szCs w:val="28"/>
          <w:lang w:eastAsia="ar-SA"/>
        </w:rPr>
        <w:t>х раздаются буклеты «</w:t>
      </w:r>
      <w:r w:rsidR="00376887">
        <w:rPr>
          <w:rFonts w:cstheme="minorBidi"/>
          <w:sz w:val="28"/>
          <w:szCs w:val="28"/>
          <w:lang w:eastAsia="ar-SA"/>
        </w:rPr>
        <w:t>Безопасность на дорогах</w:t>
      </w:r>
      <w:r w:rsidR="002E6733">
        <w:rPr>
          <w:rFonts w:cstheme="minorBidi"/>
          <w:sz w:val="28"/>
          <w:szCs w:val="28"/>
          <w:lang w:eastAsia="ar-SA"/>
        </w:rPr>
        <w:t xml:space="preserve"> летом</w:t>
      </w:r>
      <w:r w:rsidR="00376887">
        <w:rPr>
          <w:rFonts w:cstheme="minorBidi"/>
          <w:sz w:val="28"/>
          <w:szCs w:val="28"/>
          <w:lang w:eastAsia="ar-SA"/>
        </w:rPr>
        <w:t>», «Дети и дорога»</w:t>
      </w:r>
    </w:p>
    <w:p w:rsidR="000E4208" w:rsidRDefault="00FE4E8F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48895</wp:posOffset>
            </wp:positionV>
            <wp:extent cx="600075" cy="723265"/>
            <wp:effectExtent l="19050" t="0" r="9525" b="0"/>
            <wp:wrapTight wrapText="bothSides">
              <wp:wrapPolygon edited="0">
                <wp:start x="-686" y="0"/>
                <wp:lineTo x="-686" y="21050"/>
                <wp:lineTo x="21943" y="21050"/>
                <wp:lineTo x="21943" y="0"/>
                <wp:lineTo x="-686" y="0"/>
              </wp:wrapPolygon>
            </wp:wrapTight>
            <wp:docPr id="14" name="Рисунок 12" descr="C:\Users\Старший воспитатель\Desktop\03821691-64cb-4379-9625-f6265d4e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тарший воспитатель\Desktop\03821691-64cb-4379-9625-f6265d4e6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208" w:rsidRDefault="000E4208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E4208" w:rsidRDefault="000E4208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E4208" w:rsidRDefault="000E4208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E4208" w:rsidRDefault="00376887" w:rsidP="000E4208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sz w:val="28"/>
          <w:szCs w:val="28"/>
          <w:lang w:eastAsia="ar-SA"/>
        </w:rPr>
        <w:t>3</w:t>
      </w:r>
      <w:proofErr w:type="gramStart"/>
      <w:r>
        <w:rPr>
          <w:rFonts w:cstheme="minorBidi"/>
          <w:sz w:val="28"/>
          <w:szCs w:val="28"/>
          <w:lang w:eastAsia="ar-SA"/>
        </w:rPr>
        <w:t xml:space="preserve"> С</w:t>
      </w:r>
      <w:proofErr w:type="gramEnd"/>
      <w:r>
        <w:rPr>
          <w:rFonts w:cstheme="minorBidi"/>
          <w:sz w:val="28"/>
          <w:szCs w:val="28"/>
          <w:lang w:eastAsia="ar-SA"/>
        </w:rPr>
        <w:t xml:space="preserve"> родителями проведены инструктажи по безопасности на дорогах в летний период.</w:t>
      </w:r>
    </w:p>
    <w:p w:rsidR="000E4208" w:rsidRDefault="000E4208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642E5E" w:rsidRDefault="00642E5E" w:rsidP="00376887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 w:rsidRPr="00642E5E">
        <w:rPr>
          <w:rFonts w:cstheme="minorBidi"/>
          <w:sz w:val="28"/>
          <w:szCs w:val="28"/>
          <w:lang w:eastAsia="ar-SA"/>
        </w:rPr>
        <w:t xml:space="preserve"> </w:t>
      </w:r>
      <w:r w:rsidR="00376887">
        <w:rPr>
          <w:rFonts w:cstheme="minorBidi"/>
          <w:sz w:val="28"/>
          <w:szCs w:val="28"/>
          <w:lang w:eastAsia="ar-SA"/>
        </w:rPr>
        <w:t>4</w:t>
      </w:r>
      <w:r w:rsidR="00F73A90">
        <w:rPr>
          <w:rFonts w:cstheme="minorBidi"/>
          <w:sz w:val="28"/>
          <w:szCs w:val="28"/>
          <w:lang w:eastAsia="ar-SA"/>
        </w:rPr>
        <w:t xml:space="preserve">. </w:t>
      </w:r>
      <w:r w:rsidR="00376887">
        <w:rPr>
          <w:rFonts w:cstheme="minorBidi"/>
          <w:sz w:val="28"/>
          <w:szCs w:val="28"/>
          <w:lang w:eastAsia="ar-SA"/>
        </w:rPr>
        <w:t xml:space="preserve"> С детьми п</w:t>
      </w:r>
      <w:r w:rsidR="00F73A90">
        <w:rPr>
          <w:rFonts w:cstheme="minorBidi"/>
          <w:sz w:val="28"/>
          <w:szCs w:val="28"/>
          <w:lang w:eastAsia="ar-SA"/>
        </w:rPr>
        <w:t>роведены</w:t>
      </w:r>
      <w:r w:rsidRPr="00642E5E">
        <w:rPr>
          <w:rFonts w:cstheme="minorBidi"/>
          <w:sz w:val="28"/>
          <w:szCs w:val="28"/>
          <w:lang w:eastAsia="ar-SA"/>
        </w:rPr>
        <w:t xml:space="preserve"> беседы,</w:t>
      </w:r>
      <w:r w:rsidR="00376887">
        <w:rPr>
          <w:rFonts w:cstheme="minorBidi"/>
          <w:sz w:val="28"/>
          <w:szCs w:val="28"/>
          <w:lang w:eastAsia="ar-SA"/>
        </w:rPr>
        <w:t xml:space="preserve"> игры с макетами, просмотр </w:t>
      </w:r>
      <w:r w:rsidR="000E4208">
        <w:rPr>
          <w:rFonts w:cstheme="minorBidi"/>
          <w:sz w:val="28"/>
          <w:szCs w:val="28"/>
          <w:lang w:eastAsia="ar-SA"/>
        </w:rPr>
        <w:t>видео</w:t>
      </w:r>
      <w:r w:rsidR="00376887">
        <w:rPr>
          <w:rFonts w:cstheme="minorBidi"/>
          <w:sz w:val="28"/>
          <w:szCs w:val="28"/>
          <w:lang w:eastAsia="ar-SA"/>
        </w:rPr>
        <w:t xml:space="preserve"> </w:t>
      </w:r>
      <w:proofErr w:type="gramStart"/>
      <w:r w:rsidR="00376887">
        <w:rPr>
          <w:rFonts w:cstheme="minorBidi"/>
          <w:sz w:val="28"/>
          <w:szCs w:val="28"/>
          <w:lang w:eastAsia="ar-SA"/>
        </w:rPr>
        <w:t>-р</w:t>
      </w:r>
      <w:proofErr w:type="gramEnd"/>
      <w:r w:rsidR="00376887">
        <w:rPr>
          <w:rFonts w:cstheme="minorBidi"/>
          <w:sz w:val="28"/>
          <w:szCs w:val="28"/>
          <w:lang w:eastAsia="ar-SA"/>
        </w:rPr>
        <w:t xml:space="preserve">оликов «Дорожные ловушки» , «Советы тетушки Совы», </w:t>
      </w:r>
      <w:r w:rsidRPr="00642E5E">
        <w:rPr>
          <w:rFonts w:cstheme="minorBidi"/>
          <w:sz w:val="28"/>
          <w:szCs w:val="28"/>
          <w:lang w:eastAsia="ar-SA"/>
        </w:rPr>
        <w:t xml:space="preserve"> инструктажи с детьми </w:t>
      </w:r>
      <w:r w:rsidR="00F73A90">
        <w:rPr>
          <w:rFonts w:cstheme="minorBidi"/>
          <w:sz w:val="28"/>
          <w:szCs w:val="28"/>
          <w:lang w:eastAsia="ar-SA"/>
        </w:rPr>
        <w:t xml:space="preserve"> </w:t>
      </w:r>
      <w:r w:rsidRPr="00642E5E">
        <w:rPr>
          <w:rFonts w:cstheme="minorBidi"/>
          <w:sz w:val="28"/>
          <w:szCs w:val="28"/>
          <w:lang w:eastAsia="ar-SA"/>
        </w:rPr>
        <w:t xml:space="preserve">по ПДД </w:t>
      </w:r>
      <w:r w:rsidR="00376887">
        <w:rPr>
          <w:rFonts w:cstheme="minorBidi"/>
          <w:sz w:val="28"/>
          <w:szCs w:val="28"/>
          <w:lang w:eastAsia="ar-SA"/>
        </w:rPr>
        <w:t xml:space="preserve"> и т.д.</w:t>
      </w:r>
    </w:p>
    <w:p w:rsidR="000939F1" w:rsidRDefault="000E4208" w:rsidP="00376887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142875</wp:posOffset>
            </wp:positionV>
            <wp:extent cx="758190" cy="1009650"/>
            <wp:effectExtent l="19050" t="0" r="3810" b="0"/>
            <wp:wrapTight wrapText="bothSides">
              <wp:wrapPolygon edited="0">
                <wp:start x="-543" y="0"/>
                <wp:lineTo x="-543" y="21192"/>
                <wp:lineTo x="21709" y="21192"/>
                <wp:lineTo x="21709" y="0"/>
                <wp:lineTo x="-543" y="0"/>
              </wp:wrapPolygon>
            </wp:wrapTight>
            <wp:docPr id="11" name="Рисунок 9" descr="C:\Users\Старший воспитатель\Desktop\f6b63389-e96d-4169-a232-ebe7d68c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тарший воспитатель\Desktop\f6b63389-e96d-4169-a232-ebe7d68c82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9F1"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142875</wp:posOffset>
            </wp:positionV>
            <wp:extent cx="1344930" cy="1009650"/>
            <wp:effectExtent l="19050" t="0" r="7620" b="0"/>
            <wp:wrapTight wrapText="bothSides">
              <wp:wrapPolygon edited="0">
                <wp:start x="-306" y="0"/>
                <wp:lineTo x="-306" y="21192"/>
                <wp:lineTo x="21722" y="21192"/>
                <wp:lineTo x="21722" y="0"/>
                <wp:lineTo x="-306" y="0"/>
              </wp:wrapPolygon>
            </wp:wrapTight>
            <wp:docPr id="9" name="Рисунок 7" descr="C:\Users\Старший воспитатель\Desktop\667e0194-4290-45b9-a167-1e4cc5c05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667e0194-4290-45b9-a167-1e4cc5c053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9F1"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142875</wp:posOffset>
            </wp:positionV>
            <wp:extent cx="942975" cy="1008380"/>
            <wp:effectExtent l="19050" t="0" r="9525" b="0"/>
            <wp:wrapTight wrapText="bothSides">
              <wp:wrapPolygon edited="0">
                <wp:start x="-436" y="0"/>
                <wp:lineTo x="-436" y="21219"/>
                <wp:lineTo x="21818" y="21219"/>
                <wp:lineTo x="21818" y="0"/>
                <wp:lineTo x="-436" y="0"/>
              </wp:wrapPolygon>
            </wp:wrapTight>
            <wp:docPr id="8" name="Рисунок 6" descr="C:\Users\Старший воспитатель\Desktop\658d4f23-948c-4aba-a9a8-72d25423d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658d4f23-948c-4aba-a9a8-72d25423d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9F1"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142875</wp:posOffset>
            </wp:positionV>
            <wp:extent cx="1029970" cy="1025525"/>
            <wp:effectExtent l="19050" t="0" r="0" b="0"/>
            <wp:wrapTight wrapText="bothSides">
              <wp:wrapPolygon edited="0">
                <wp:start x="-400" y="0"/>
                <wp:lineTo x="-400" y="21266"/>
                <wp:lineTo x="21573" y="21266"/>
                <wp:lineTo x="21573" y="0"/>
                <wp:lineTo x="-400" y="0"/>
              </wp:wrapPolygon>
            </wp:wrapTight>
            <wp:docPr id="2" name="Рисунок 1" descr="C:\Users\Старший воспитатель\Desktop\8ad94790-f2fb-4212-a120-164d1f33a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8ad94790-f2fb-4212-a120-164d1f33af3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F1" w:rsidRDefault="000939F1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939F1" w:rsidRDefault="000939F1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939F1" w:rsidRDefault="000939F1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939F1" w:rsidRDefault="000939F1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939F1" w:rsidRDefault="000939F1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939F1" w:rsidRDefault="000E4208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117475</wp:posOffset>
            </wp:positionV>
            <wp:extent cx="1160780" cy="1224280"/>
            <wp:effectExtent l="19050" t="0" r="1270" b="0"/>
            <wp:wrapTight wrapText="bothSides">
              <wp:wrapPolygon edited="0">
                <wp:start x="-354" y="0"/>
                <wp:lineTo x="-354" y="21174"/>
                <wp:lineTo x="21624" y="21174"/>
                <wp:lineTo x="21624" y="0"/>
                <wp:lineTo x="-354" y="0"/>
              </wp:wrapPolygon>
            </wp:wrapTight>
            <wp:docPr id="13" name="Рисунок 11" descr="C:\Users\Старший воспитатель\Desktop\812fc4ce-9c4d-45b5-ac73-0d20c88ac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тарший воспитатель\Desktop\812fc4ce-9c4d-45b5-ac73-0d20c88acb2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117475</wp:posOffset>
            </wp:positionV>
            <wp:extent cx="1181100" cy="1224280"/>
            <wp:effectExtent l="19050" t="0" r="0" b="0"/>
            <wp:wrapTight wrapText="bothSides">
              <wp:wrapPolygon edited="0">
                <wp:start x="-348" y="0"/>
                <wp:lineTo x="-348" y="21174"/>
                <wp:lineTo x="21600" y="21174"/>
                <wp:lineTo x="21600" y="0"/>
                <wp:lineTo x="-348" y="0"/>
              </wp:wrapPolygon>
            </wp:wrapTight>
            <wp:docPr id="12" name="Рисунок 10" descr="C:\Users\Старший воспитатель\Desktop\0db5323b-9a38-4254-b0b7-b13763f72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тарший воспитатель\Desktop\0db5323b-9a38-4254-b0b7-b13763f721c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F1" w:rsidRDefault="000E4208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noProof/>
          <w:sz w:val="28"/>
          <w:szCs w:val="28"/>
        </w:rPr>
        <w:drawing>
          <wp:inline distT="0" distB="0" distL="0" distR="0">
            <wp:extent cx="1270055" cy="1143050"/>
            <wp:effectExtent l="19050" t="0" r="6295" b="0"/>
            <wp:docPr id="15" name="Рисунок 13" descr="C:\Users\Старший воспитатель\Desktop\61c0bda1-f976-4180-ac1d-28595afd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тарший воспитатель\Desktop\61c0bda1-f976-4180-ac1d-28595afd78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91" cy="114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F1" w:rsidRDefault="000939F1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E4208" w:rsidRDefault="000E4208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376887" w:rsidRDefault="000E4208" w:rsidP="000E4208">
      <w:pPr>
        <w:suppressAutoHyphens/>
        <w:jc w:val="both"/>
        <w:rPr>
          <w:rFonts w:cstheme="minorBidi"/>
          <w:sz w:val="28"/>
          <w:szCs w:val="28"/>
          <w:lang w:eastAsia="ar-SA"/>
        </w:rPr>
      </w:pPr>
      <w:r>
        <w:rPr>
          <w:rFonts w:cstheme="minorBid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293370</wp:posOffset>
            </wp:positionV>
            <wp:extent cx="1984375" cy="1271905"/>
            <wp:effectExtent l="19050" t="0" r="0" b="0"/>
            <wp:wrapTight wrapText="bothSides">
              <wp:wrapPolygon edited="0">
                <wp:start x="-207" y="0"/>
                <wp:lineTo x="-207" y="21352"/>
                <wp:lineTo x="21565" y="21352"/>
                <wp:lineTo x="21565" y="0"/>
                <wp:lineTo x="-207" y="0"/>
              </wp:wrapPolygon>
            </wp:wrapTight>
            <wp:docPr id="5" name="Рисунок 4" descr="C:\Users\Старший воспитатель\Desktop\d0562c52-9ab7-4d75-a494-741513da2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d0562c52-9ab7-4d75-a494-741513da27e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887">
        <w:rPr>
          <w:rFonts w:cstheme="minorBidi"/>
          <w:sz w:val="28"/>
          <w:szCs w:val="28"/>
          <w:lang w:eastAsia="ar-SA"/>
        </w:rPr>
        <w:t>5.В  родительских уголках</w:t>
      </w:r>
      <w:r w:rsidR="002E6733">
        <w:rPr>
          <w:rFonts w:cstheme="minorBidi"/>
          <w:sz w:val="28"/>
          <w:szCs w:val="28"/>
          <w:lang w:eastAsia="ar-SA"/>
        </w:rPr>
        <w:t xml:space="preserve"> сменили информацию по ПДД на летний период.</w:t>
      </w:r>
    </w:p>
    <w:p w:rsidR="00376887" w:rsidRDefault="00376887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376887" w:rsidRDefault="00376887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376887" w:rsidRDefault="00376887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376887" w:rsidRPr="00642E5E" w:rsidRDefault="00376887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939F1" w:rsidRDefault="000939F1" w:rsidP="00642E5E">
      <w:pPr>
        <w:suppressAutoHyphens/>
        <w:ind w:firstLine="708"/>
        <w:jc w:val="both"/>
        <w:rPr>
          <w:rFonts w:cstheme="minorBidi"/>
          <w:sz w:val="28"/>
          <w:szCs w:val="28"/>
          <w:lang w:eastAsia="ar-SA"/>
        </w:rPr>
      </w:pPr>
    </w:p>
    <w:p w:rsidR="000939F1" w:rsidRDefault="000939F1" w:rsidP="00FE4E8F">
      <w:pPr>
        <w:suppressAutoHyphens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FE4E8F">
      <w:pPr>
        <w:suppressAutoHyphens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FE4E8F">
      <w:pPr>
        <w:suppressAutoHyphens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FE4E8F">
      <w:pPr>
        <w:suppressAutoHyphens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FE4E8F">
      <w:pPr>
        <w:suppressAutoHyphens/>
        <w:jc w:val="both"/>
        <w:rPr>
          <w:rFonts w:cstheme="minorBidi"/>
          <w:sz w:val="28"/>
          <w:szCs w:val="28"/>
          <w:lang w:eastAsia="ar-SA"/>
        </w:rPr>
      </w:pPr>
    </w:p>
    <w:p w:rsidR="00FE4E8F" w:rsidRDefault="00FE4E8F" w:rsidP="00FE4E8F">
      <w:pPr>
        <w:suppressAutoHyphens/>
        <w:jc w:val="both"/>
        <w:rPr>
          <w:rFonts w:cstheme="minorBidi"/>
          <w:sz w:val="28"/>
          <w:szCs w:val="28"/>
          <w:lang w:eastAsia="ar-SA"/>
        </w:rPr>
      </w:pPr>
    </w:p>
    <w:p w:rsidR="00642E5E" w:rsidRPr="00642E5E" w:rsidRDefault="00642E5E" w:rsidP="00642E5E">
      <w:pPr>
        <w:jc w:val="both"/>
        <w:rPr>
          <w:sz w:val="28"/>
          <w:szCs w:val="28"/>
        </w:rPr>
      </w:pPr>
    </w:p>
    <w:p w:rsidR="00E86286" w:rsidRDefault="00E86286" w:rsidP="00642E5E">
      <w:pPr>
        <w:jc w:val="both"/>
        <w:rPr>
          <w:sz w:val="28"/>
          <w:szCs w:val="28"/>
        </w:rPr>
      </w:pPr>
    </w:p>
    <w:p w:rsidR="00642E5E" w:rsidRPr="00642E5E" w:rsidRDefault="00642E5E" w:rsidP="00642E5E">
      <w:pPr>
        <w:jc w:val="both"/>
        <w:rPr>
          <w:sz w:val="28"/>
          <w:szCs w:val="28"/>
        </w:rPr>
      </w:pPr>
    </w:p>
    <w:p w:rsidR="00642E5E" w:rsidRDefault="00642E5E" w:rsidP="007E1B12">
      <w:pPr>
        <w:jc w:val="center"/>
        <w:rPr>
          <w:sz w:val="28"/>
          <w:szCs w:val="28"/>
        </w:rPr>
      </w:pPr>
    </w:p>
    <w:p w:rsidR="00B2259A" w:rsidRDefault="00B2259A" w:rsidP="007E1B12">
      <w:pPr>
        <w:jc w:val="center"/>
        <w:rPr>
          <w:sz w:val="28"/>
          <w:szCs w:val="28"/>
        </w:rPr>
      </w:pPr>
    </w:p>
    <w:p w:rsidR="007E1B12" w:rsidRDefault="007E1B12" w:rsidP="007E1B12">
      <w:pPr>
        <w:pStyle w:val="21"/>
        <w:rPr>
          <w:sz w:val="28"/>
          <w:szCs w:val="28"/>
        </w:rPr>
      </w:pPr>
    </w:p>
    <w:p w:rsidR="007E1B12" w:rsidRDefault="007E1B12" w:rsidP="007E1B12">
      <w:pPr>
        <w:pStyle w:val="21"/>
        <w:rPr>
          <w:sz w:val="28"/>
          <w:szCs w:val="28"/>
        </w:rPr>
      </w:pPr>
    </w:p>
    <w:sectPr w:rsidR="007E1B12" w:rsidSect="007E1B12">
      <w:head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02" w:rsidRDefault="00306F02">
      <w:r>
        <w:separator/>
      </w:r>
    </w:p>
  </w:endnote>
  <w:endnote w:type="continuationSeparator" w:id="0">
    <w:p w:rsidR="00306F02" w:rsidRDefault="0030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02" w:rsidRDefault="00306F02">
      <w:r>
        <w:separator/>
      </w:r>
    </w:p>
  </w:footnote>
  <w:footnote w:type="continuationSeparator" w:id="0">
    <w:p w:rsidR="00306F02" w:rsidRDefault="00306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9A" w:rsidRDefault="009B3B32">
    <w:pPr>
      <w:pStyle w:val="a3"/>
      <w:jc w:val="center"/>
    </w:pPr>
    <w:r>
      <w:fldChar w:fldCharType="begin"/>
    </w:r>
    <w:r w:rsidR="007E1B12">
      <w:instrText>PAGE   \* MERGEFORMAT</w:instrText>
    </w:r>
    <w:r>
      <w:fldChar w:fldCharType="separate"/>
    </w:r>
    <w:r w:rsidR="00FE4E8F">
      <w:rPr>
        <w:noProof/>
      </w:rPr>
      <w:t>2</w:t>
    </w:r>
    <w:r>
      <w:fldChar w:fldCharType="end"/>
    </w:r>
  </w:p>
  <w:p w:rsidR="00B9049A" w:rsidRDefault="00306F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12"/>
    <w:rsid w:val="000939F1"/>
    <w:rsid w:val="000E4208"/>
    <w:rsid w:val="001151A2"/>
    <w:rsid w:val="001D59C3"/>
    <w:rsid w:val="001E2339"/>
    <w:rsid w:val="00251F33"/>
    <w:rsid w:val="00252A90"/>
    <w:rsid w:val="002671D2"/>
    <w:rsid w:val="002E6733"/>
    <w:rsid w:val="00306F02"/>
    <w:rsid w:val="00376887"/>
    <w:rsid w:val="004C05B7"/>
    <w:rsid w:val="00581BB9"/>
    <w:rsid w:val="0061408A"/>
    <w:rsid w:val="00642E5E"/>
    <w:rsid w:val="0077207B"/>
    <w:rsid w:val="00776EB9"/>
    <w:rsid w:val="007E1B12"/>
    <w:rsid w:val="0088162C"/>
    <w:rsid w:val="00972AE5"/>
    <w:rsid w:val="00997F93"/>
    <w:rsid w:val="009B3B32"/>
    <w:rsid w:val="009C109E"/>
    <w:rsid w:val="009C1FC6"/>
    <w:rsid w:val="00B2259A"/>
    <w:rsid w:val="00C51CE3"/>
    <w:rsid w:val="00E86286"/>
    <w:rsid w:val="00ED5FDF"/>
    <w:rsid w:val="00EF0057"/>
    <w:rsid w:val="00EF0226"/>
    <w:rsid w:val="00F40CF7"/>
    <w:rsid w:val="00F73A90"/>
    <w:rsid w:val="00F73C73"/>
    <w:rsid w:val="00F80766"/>
    <w:rsid w:val="00FA6C82"/>
    <w:rsid w:val="00FE107E"/>
    <w:rsid w:val="00FE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E1B12"/>
    <w:pPr>
      <w:overflowPunct w:val="0"/>
      <w:autoSpaceDE w:val="0"/>
      <w:autoSpaceDN w:val="0"/>
      <w:adjustRightInd w:val="0"/>
      <w:jc w:val="both"/>
    </w:pPr>
    <w:rPr>
      <w:sz w:val="32"/>
    </w:rPr>
  </w:style>
  <w:style w:type="paragraph" w:customStyle="1" w:styleId="1">
    <w:name w:val="Основной текст1"/>
    <w:basedOn w:val="a"/>
    <w:rsid w:val="002671D2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97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12</cp:revision>
  <cp:lastPrinted>2023-05-17T10:04:00Z</cp:lastPrinted>
  <dcterms:created xsi:type="dcterms:W3CDTF">2023-01-24T12:25:00Z</dcterms:created>
  <dcterms:modified xsi:type="dcterms:W3CDTF">2023-05-22T05:13:00Z</dcterms:modified>
</cp:coreProperties>
</file>