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9" w:rsidRPr="00A4134F" w:rsidRDefault="00326199" w:rsidP="003261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4134F">
        <w:rPr>
          <w:rStyle w:val="c0"/>
          <w:b/>
          <w:color w:val="000000"/>
          <w:sz w:val="28"/>
          <w:szCs w:val="28"/>
        </w:rPr>
        <w:t>Выставка поделок «</w:t>
      </w:r>
      <w:proofErr w:type="gramStart"/>
      <w:r w:rsidRPr="00A4134F">
        <w:rPr>
          <w:rStyle w:val="c0"/>
          <w:b/>
          <w:color w:val="000000"/>
          <w:sz w:val="28"/>
          <w:szCs w:val="28"/>
        </w:rPr>
        <w:t>Необычное</w:t>
      </w:r>
      <w:proofErr w:type="gramEnd"/>
      <w:r w:rsidRPr="00A4134F">
        <w:rPr>
          <w:rStyle w:val="c0"/>
          <w:b/>
          <w:color w:val="000000"/>
          <w:sz w:val="28"/>
          <w:szCs w:val="28"/>
        </w:rPr>
        <w:t xml:space="preserve"> из обычного».</w:t>
      </w:r>
    </w:p>
    <w:p w:rsidR="00326199" w:rsidRDefault="00326199" w:rsidP="0032619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 нашем детском саду стало традицией проводить выставки совместных работ родителей и детей. Такие мероприятия  сближают родителей и ребёнка, позволяют им не только выразить свой творческий потенциал, но и демонстрировать свои таланты, воспитывать добро и человеческое отношение ко всему окружающему, развивать семейное творчество!</w:t>
      </w:r>
    </w:p>
    <w:p w:rsidR="00326199" w:rsidRPr="00326199" w:rsidRDefault="00326199" w:rsidP="0032619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Родители средней группы совместно с детьми смастерили замечательные поделки, ни одна работа не повторяется. Все экспонаты выставки – стали прекрасным украшением интерьера наших групп. В каждой работе прослеживается творческая индивидуальность и фантазия каждой семьи.</w:t>
      </w:r>
    </w:p>
    <w:p w:rsidR="00326199" w:rsidRDefault="00326199" w:rsidP="0032619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работы оригинальны, неповторимы и интересны.</w:t>
      </w:r>
    </w:p>
    <w:p w:rsidR="00326199" w:rsidRDefault="00326199" w:rsidP="0032619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120015</wp:posOffset>
            </wp:positionV>
            <wp:extent cx="3895090" cy="3899535"/>
            <wp:effectExtent l="19050" t="0" r="0" b="0"/>
            <wp:wrapTight wrapText="bothSides">
              <wp:wrapPolygon edited="0">
                <wp:start x="-106" y="0"/>
                <wp:lineTo x="-106" y="21526"/>
                <wp:lineTo x="21551" y="21526"/>
                <wp:lineTo x="21551" y="0"/>
                <wp:lineTo x="-106" y="0"/>
              </wp:wrapPolygon>
            </wp:wrapTight>
            <wp:docPr id="1" name="Рисунок 1" descr="C:\Users\Старший воспитатель\Desktop\MyColl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2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389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6199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199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26199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0001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4134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40107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619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199"/>
  </w:style>
  <w:style w:type="paragraph" w:customStyle="1" w:styleId="c1">
    <w:name w:val="c1"/>
    <w:basedOn w:val="a"/>
    <w:rsid w:val="0032619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619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619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4</cp:revision>
  <dcterms:created xsi:type="dcterms:W3CDTF">2024-10-11T04:34:00Z</dcterms:created>
  <dcterms:modified xsi:type="dcterms:W3CDTF">2024-10-11T10:58:00Z</dcterms:modified>
</cp:coreProperties>
</file>